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036CD007" w14:textId="77777777" w:rsidR="00D947D8" w:rsidRDefault="00D947D8" w:rsidP="1FB29386">
      <w:pPr>
        <w:pStyle w:val="Zkladntext"/>
        <w:spacing w:before="4"/>
      </w:pPr>
    </w:p>
    <w:p w14:paraId="5F51F36B" w14:textId="34E258F4" w:rsidR="007667E6" w:rsidRDefault="00F27727" w:rsidP="007667E6">
      <w:pPr>
        <w:pStyle w:val="Normlnweb"/>
        <w:rPr>
          <w:color w:val="000000"/>
        </w:rPr>
      </w:pPr>
      <w:r w:rsidRPr="007667E6">
        <w:rPr>
          <w:rFonts w:asciiTheme="minorHAnsi" w:hAnsiTheme="minorHAnsi" w:cstheme="minorHAnsi"/>
        </w:rPr>
        <w:t>ES-</w:t>
      </w:r>
      <w:r w:rsidR="000151E2" w:rsidRPr="007667E6">
        <w:rPr>
          <w:rFonts w:asciiTheme="minorHAnsi" w:hAnsiTheme="minorHAnsi" w:cstheme="minorHAnsi"/>
        </w:rPr>
        <w:t>2</w:t>
      </w:r>
      <w:r w:rsidR="00541D7E">
        <w:rPr>
          <w:rFonts w:asciiTheme="minorHAnsi" w:hAnsiTheme="minorHAnsi" w:cstheme="minorHAnsi"/>
        </w:rPr>
        <w:t>815</w:t>
      </w:r>
      <w:r w:rsidR="008B2A13" w:rsidRPr="007667E6">
        <w:rPr>
          <w:rFonts w:asciiTheme="minorHAnsi" w:hAnsiTheme="minorHAnsi" w:cstheme="minorHAnsi"/>
        </w:rPr>
        <w:t xml:space="preserve"> </w:t>
      </w:r>
      <w:r w:rsidR="00541D7E">
        <w:rPr>
          <w:rFonts w:asciiTheme="minorHAnsi" w:hAnsiTheme="minorHAnsi" w:cstheme="minorHAnsi"/>
        </w:rPr>
        <w:t xml:space="preserve">TIX je </w:t>
      </w:r>
      <w:proofErr w:type="spellStart"/>
      <w:r w:rsidR="00541D7E">
        <w:rPr>
          <w:rFonts w:asciiTheme="minorHAnsi" w:hAnsiTheme="minorHAnsi" w:cstheme="minorHAnsi"/>
        </w:rPr>
        <w:t>ortoftalická</w:t>
      </w:r>
      <w:proofErr w:type="spellEnd"/>
      <w:r w:rsidR="00541D7E">
        <w:rPr>
          <w:rFonts w:asciiTheme="minorHAnsi" w:hAnsiTheme="minorHAnsi" w:cstheme="minorHAnsi"/>
        </w:rPr>
        <w:t xml:space="preserve"> nenasycená </w:t>
      </w:r>
      <w:proofErr w:type="spellStart"/>
      <w:r w:rsidR="00541D7E">
        <w:rPr>
          <w:rFonts w:asciiTheme="minorHAnsi" w:hAnsiTheme="minorHAnsi" w:cstheme="minorHAnsi"/>
        </w:rPr>
        <w:t>tixotropická</w:t>
      </w:r>
      <w:proofErr w:type="spellEnd"/>
      <w:r w:rsidR="00541D7E">
        <w:rPr>
          <w:rFonts w:asciiTheme="minorHAnsi" w:hAnsiTheme="minorHAnsi" w:cstheme="minorHAnsi"/>
        </w:rPr>
        <w:t xml:space="preserve"> polyesterová pryskyřice. Má </w:t>
      </w:r>
      <w:proofErr w:type="spellStart"/>
      <w:r w:rsidR="00541D7E">
        <w:rPr>
          <w:rFonts w:asciiTheme="minorHAnsi" w:hAnsiTheme="minorHAnsi" w:cstheme="minorHAnsi"/>
        </w:rPr>
        <w:t>velmi</w:t>
      </w:r>
      <w:proofErr w:type="spellEnd"/>
      <w:r w:rsidR="00541D7E">
        <w:rPr>
          <w:rFonts w:asciiTheme="minorHAnsi" w:hAnsiTheme="minorHAnsi" w:cstheme="minorHAnsi"/>
        </w:rPr>
        <w:t xml:space="preserve"> dobré </w:t>
      </w:r>
      <w:proofErr w:type="spellStart"/>
      <w:r w:rsidR="00541D7E">
        <w:rPr>
          <w:rFonts w:asciiTheme="minorHAnsi" w:hAnsiTheme="minorHAnsi" w:cstheme="minorHAnsi"/>
        </w:rPr>
        <w:t>mechanickí</w:t>
      </w:r>
      <w:proofErr w:type="spellEnd"/>
      <w:r w:rsidR="00541D7E">
        <w:rPr>
          <w:rFonts w:asciiTheme="minorHAnsi" w:hAnsiTheme="minorHAnsi" w:cstheme="minorHAnsi"/>
        </w:rPr>
        <w:t xml:space="preserve"> vlastnosti, vysoké HDT a odolnost vůči počasí. Je používána při FRP aplikacích, u trubek, vlnitých plechů, modulárních kabin, nádrží, dodávek, sprchových kabin, nárazníků, </w:t>
      </w:r>
      <w:proofErr w:type="spellStart"/>
      <w:r w:rsidR="00541D7E">
        <w:rPr>
          <w:rFonts w:asciiTheme="minorHAnsi" w:hAnsiTheme="minorHAnsi" w:cstheme="minorHAnsi"/>
        </w:rPr>
        <w:t>budových</w:t>
      </w:r>
      <w:proofErr w:type="spellEnd"/>
      <w:r w:rsidR="00541D7E">
        <w:rPr>
          <w:rFonts w:asciiTheme="minorHAnsi" w:hAnsiTheme="minorHAnsi" w:cstheme="minorHAnsi"/>
        </w:rPr>
        <w:t xml:space="preserve"> panelů apod. </w:t>
      </w:r>
    </w:p>
    <w:p w14:paraId="309FA372" w14:textId="65F43745" w:rsidR="00D947D8" w:rsidRDefault="00D947D8" w:rsidP="007667E6">
      <w:pPr>
        <w:pStyle w:val="Default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ind w:left="0"/>
              <w:rPr>
                <w:spacing w:val="-5"/>
                <w:sz w:val="20"/>
                <w:szCs w:val="20"/>
              </w:rPr>
            </w:pPr>
            <w:proofErr w:type="spellStart"/>
            <w:r w:rsidRPr="006109C2">
              <w:rPr>
                <w:spacing w:val="-5"/>
                <w:sz w:val="20"/>
                <w:szCs w:val="20"/>
              </w:rPr>
              <w:t>Ruční</w:t>
            </w:r>
            <w:proofErr w:type="spellEnd"/>
            <w:r w:rsidRPr="006109C2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spacing w:val="-5"/>
                <w:sz w:val="20"/>
                <w:szCs w:val="20"/>
              </w:rPr>
              <w:t>nanešení</w:t>
            </w:r>
            <w:proofErr w:type="spellEnd"/>
          </w:p>
          <w:p w14:paraId="00AC5F38" w14:textId="413D04BB" w:rsidR="00D947D8" w:rsidRPr="00781E74" w:rsidRDefault="00530CB4" w:rsidP="005923BD">
            <w:pPr>
              <w:pStyle w:val="TableParagraph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44494D8E" w14:textId="77777777" w:rsidR="006C00C1" w:rsidRDefault="006C00C1" w:rsidP="006C553C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Akcelerace</w:t>
            </w:r>
            <w:proofErr w:type="spellEnd"/>
            <w:r>
              <w:rPr>
                <w:sz w:val="20"/>
                <w:szCs w:val="20"/>
              </w:rPr>
              <w:t xml:space="preserve">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ano</w:t>
            </w:r>
            <w:proofErr w:type="spellEnd"/>
          </w:p>
          <w:p w14:paraId="20C04DC0" w14:textId="7F0C92BC" w:rsidR="00AA6F8A" w:rsidRPr="00241E1E" w:rsidRDefault="006D1953" w:rsidP="00541D7E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Kyselina</w:t>
            </w:r>
            <w:proofErr w:type="spellEnd"/>
            <w:r>
              <w:rPr>
                <w:sz w:val="20"/>
                <w:szCs w:val="20"/>
              </w:rPr>
              <w:t xml:space="preserve">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541D7E">
              <w:rPr>
                <w:sz w:val="20"/>
                <w:szCs w:val="20"/>
              </w:rPr>
              <w:t>ortoftalická</w:t>
            </w:r>
            <w:proofErr w:type="spellEnd"/>
          </w:p>
        </w:tc>
      </w:tr>
    </w:tbl>
    <w:p w14:paraId="487578C1" w14:textId="2ADAA1A3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Kalná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nafilaovělá</w:t>
            </w:r>
            <w:proofErr w:type="spellEnd"/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75FB5746" w:rsidR="006E72F1" w:rsidRDefault="00541D7E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400</w:t>
            </w:r>
            <w:r w:rsidR="000151E2">
              <w:rPr>
                <w:w w:val="105"/>
                <w:sz w:val="20"/>
                <w:szCs w:val="20"/>
              </w:rPr>
              <w:t xml:space="preserve">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>
              <w:rPr>
                <w:spacing w:val="-5"/>
                <w:w w:val="105"/>
                <w:sz w:val="20"/>
                <w:szCs w:val="20"/>
              </w:rPr>
              <w:t>100</w:t>
            </w:r>
            <w:r w:rsidR="006E72F1">
              <w:rPr>
                <w:spacing w:val="-5"/>
                <w:w w:val="105"/>
                <w:sz w:val="20"/>
                <w:szCs w:val="20"/>
              </w:rPr>
              <w:t>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2E11B23E" w:rsidR="006E72F1" w:rsidRDefault="00541D7E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70</w:t>
            </w:r>
            <w:r w:rsidR="006E72F1">
              <w:rPr>
                <w:w w:val="105"/>
                <w:sz w:val="20"/>
                <w:szCs w:val="20"/>
              </w:rPr>
              <w:t xml:space="preserve">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 w:rsidR="007667E6">
              <w:rPr>
                <w:w w:val="105"/>
                <w:sz w:val="20"/>
                <w:szCs w:val="20"/>
              </w:rPr>
              <w:t>1</w:t>
            </w:r>
            <w:r w:rsidR="006C553C">
              <w:rPr>
                <w:w w:val="105"/>
                <w:sz w:val="20"/>
                <w:szCs w:val="20"/>
              </w:rPr>
              <w:t>0</w:t>
            </w:r>
            <w:r w:rsidR="00544512">
              <w:rPr>
                <w:w w:val="105"/>
                <w:sz w:val="20"/>
                <w:szCs w:val="20"/>
              </w:rPr>
              <w:t>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  <w:proofErr w:type="spellEnd"/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19047E42" w:rsidR="00D947D8" w:rsidRPr="006109C2" w:rsidRDefault="006D1953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541D7E">
              <w:rPr>
                <w:w w:val="105"/>
                <w:sz w:val="20"/>
                <w:szCs w:val="20"/>
              </w:rPr>
              <w:t>3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541D7E"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452FF277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541D7E">
              <w:rPr>
                <w:sz w:val="20"/>
                <w:szCs w:val="20"/>
              </w:rPr>
              <w:t>0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</w:t>
            </w:r>
            <w:r w:rsidR="006C553C">
              <w:rPr>
                <w:spacing w:val="-4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</w:t>
            </w:r>
            <w:proofErr w:type="spellEnd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36B60E1C" w:rsidR="00D947D8" w:rsidRPr="006109C2" w:rsidRDefault="00541D7E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17 - 25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>Doba</w:t>
            </w:r>
            <w:proofErr w:type="spellEnd"/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proofErr w:type="spellStart"/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51A79FBE" w14:textId="6260D94E" w:rsidR="00D947D8" w:rsidRPr="006109C2" w:rsidRDefault="00541D7E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3183A190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541D7E">
              <w:rPr>
                <w:spacing w:val="-2"/>
              </w:rPr>
              <w:t>2</w:t>
            </w:r>
            <w:r w:rsidR="00752F0C">
              <w:rPr>
                <w:spacing w:val="-2"/>
              </w:rPr>
              <w:t xml:space="preserve"> </w:t>
            </w:r>
            <w:proofErr w:type="spellStart"/>
            <w:r w:rsidR="00752F0C">
              <w:rPr>
                <w:spacing w:val="-2"/>
              </w:rPr>
              <w:t>otáčky</w:t>
            </w:r>
            <w:proofErr w:type="spellEnd"/>
            <w:r w:rsidR="00752F0C">
              <w:rPr>
                <w:spacing w:val="-2"/>
              </w:rPr>
              <w:t xml:space="preserve"> </w:t>
            </w:r>
          </w:p>
          <w:p w14:paraId="5ED6E200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</w:t>
            </w:r>
            <w:proofErr w:type="spellStart"/>
            <w:r w:rsidR="003721D2">
              <w:t>Butanox</w:t>
            </w:r>
            <w:proofErr w:type="spellEnd"/>
            <w:r w:rsidR="003721D2">
              <w:t xml:space="preserve"> M60) </w:t>
            </w:r>
            <w:proofErr w:type="spellStart"/>
            <w:r w:rsidR="003721D2">
              <w:t>na</w:t>
            </w:r>
            <w:proofErr w:type="spellEnd"/>
            <w:r w:rsidR="003721D2">
              <w:t xml:space="preserve"> 100 g </w:t>
            </w:r>
            <w:proofErr w:type="spellStart"/>
            <w:r w:rsidR="003721D2">
              <w:t>vzorku</w:t>
            </w:r>
            <w:proofErr w:type="spellEnd"/>
          </w:p>
          <w:p w14:paraId="456E577B" w14:textId="2101F121" w:rsidR="00C90F8E" w:rsidRPr="00C90F8E" w:rsidRDefault="00C90F8E" w:rsidP="00541D7E">
            <w:pPr>
              <w:pStyle w:val="TableParagraph"/>
              <w:spacing w:before="83"/>
              <w:ind w:left="0" w:right="2"/>
              <w:jc w:val="left"/>
              <w:rPr>
                <w:color w:val="000000" w:themeColor="text1"/>
              </w:rPr>
            </w:pPr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6505416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27BD3E1A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42D978AB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proofErr w:type="spellStart"/>
      <w:r>
        <w:rPr>
          <w:rFonts w:ascii="Malgun Gothic"/>
          <w:b/>
          <w:bCs/>
          <w:spacing w:val="-2"/>
          <w:sz w:val="28"/>
          <w:szCs w:val="28"/>
        </w:rPr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Malgun Gothic"/>
          <w:b/>
          <w:bCs/>
          <w:spacing w:val="-2"/>
          <w:sz w:val="28"/>
          <w:szCs w:val="28"/>
        </w:rPr>
        <w:t>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  <w:proofErr w:type="spellEnd"/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51D8B021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  <w:proofErr w:type="spellEnd"/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643913DD" w:rsidR="00B157BF" w:rsidRPr="00781E74" w:rsidRDefault="00541D7E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C90F8E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pružnosti</w:t>
            </w:r>
            <w:proofErr w:type="spellEnd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proofErr w:type="spellStart"/>
            <w:r w:rsidRPr="00781E74">
              <w:rPr>
                <w:spacing w:val="-5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0A06E4C0" w14:textId="5A42FBED" w:rsidR="00B157BF" w:rsidRPr="00426CA0" w:rsidRDefault="006D1953" w:rsidP="00426CA0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3.</w:t>
            </w:r>
            <w:r w:rsidR="00541D7E">
              <w:rPr>
                <w:w w:val="105"/>
                <w:sz w:val="20"/>
                <w:szCs w:val="20"/>
              </w:rPr>
              <w:t>6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 w:rsidR="00541D7E">
              <w:rPr>
                <w:spacing w:val="-5"/>
                <w:w w:val="105"/>
                <w:sz w:val="20"/>
                <w:szCs w:val="20"/>
              </w:rPr>
              <w:t>1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proofErr w:type="spellEnd"/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633CFE6A" w:rsidR="000D586F" w:rsidRPr="00781E74" w:rsidRDefault="00541D7E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3,4</w:t>
            </w:r>
            <w:r w:rsidR="006D1953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02316F52" w:rsidR="00B157BF" w:rsidRPr="00781E74" w:rsidRDefault="006D1953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41D7E">
              <w:rPr>
                <w:sz w:val="20"/>
                <w:szCs w:val="20"/>
              </w:rPr>
              <w:t>30</w:t>
            </w:r>
            <w:r w:rsidR="00B157BF" w:rsidRPr="00781E74">
              <w:rPr>
                <w:sz w:val="20"/>
                <w:szCs w:val="20"/>
              </w:rPr>
              <w:t xml:space="preserve"> ± </w:t>
            </w:r>
            <w:r w:rsidR="00541D7E">
              <w:rPr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proofErr w:type="spellStart"/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28D5F9D9" w14:textId="62730E2F" w:rsidR="00B157BF" w:rsidRPr="00781E74" w:rsidRDefault="00E02B64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541D7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</w:t>
            </w:r>
            <w:r w:rsidR="00B157BF" w:rsidRPr="00781E74">
              <w:rPr>
                <w:sz w:val="20"/>
                <w:szCs w:val="20"/>
              </w:rPr>
              <w:t>± 0,</w:t>
            </w:r>
            <w:r w:rsidR="00541D7E">
              <w:rPr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C90F8E" w14:paraId="5501CEBC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FC2934B" w14:textId="2FBF7AAE" w:rsidR="00C90F8E" w:rsidRPr="00C90F8E" w:rsidRDefault="00C90F8E" w:rsidP="00B157BF">
            <w:pPr>
              <w:pStyle w:val="TableParagraph"/>
              <w:spacing w:line="375" w:lineRule="exact"/>
              <w:jc w:val="left"/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2"/>
                <w:sz w:val="20"/>
                <w:szCs w:val="20"/>
              </w:rPr>
              <w:t>Prodlou</w:t>
            </w:r>
            <w:r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>
              <w:rPr>
                <w:rFonts w:ascii="Malgun Gothic"/>
                <w:b/>
                <w:spacing w:val="-2"/>
                <w:sz w:val="20"/>
                <w:szCs w:val="20"/>
              </w:rPr>
              <w:t>en</w:t>
            </w:r>
            <w:r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  <w:proofErr w:type="spellEnd"/>
            <w:r>
              <w:rPr>
                <w:rFonts w:ascii="Malgun Gothic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0"/>
                <w:szCs w:val="20"/>
              </w:rPr>
              <w:t>p</w:t>
            </w:r>
            <w:r>
              <w:rPr>
                <w:rFonts w:ascii="Malgun Gothic" w:cs="Calibri"/>
                <w:b/>
                <w:spacing w:val="-2"/>
                <w:sz w:val="20"/>
                <w:szCs w:val="20"/>
              </w:rPr>
              <w:t>ř</w:t>
            </w:r>
            <w:proofErr w:type="spellEnd"/>
            <w:r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i zlomen</w:t>
            </w:r>
            <w:r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76997EAF" w14:textId="5FD22D71" w:rsidR="00C90F8E" w:rsidRPr="00781E74" w:rsidRDefault="00C90F8E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>
              <w:rPr>
                <w:spacing w:val="-4"/>
                <w:w w:val="105"/>
                <w:position w:val="9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99DF103" w14:textId="0796C835" w:rsidR="00C90F8E" w:rsidRDefault="00541D7E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  <w:r w:rsidR="00C90F8E">
              <w:rPr>
                <w:sz w:val="20"/>
                <w:szCs w:val="20"/>
              </w:rPr>
              <w:t xml:space="preserve"> </w:t>
            </w:r>
            <w:r w:rsidR="00C90F8E" w:rsidRPr="006109C2">
              <w:rPr>
                <w:w w:val="105"/>
                <w:sz w:val="20"/>
                <w:szCs w:val="20"/>
              </w:rPr>
              <w:t>±</w:t>
            </w:r>
            <w:r w:rsidR="00C90F8E">
              <w:rPr>
                <w:w w:val="105"/>
                <w:sz w:val="20"/>
                <w:szCs w:val="20"/>
              </w:rPr>
              <w:t xml:space="preserve"> 0,</w:t>
            </w:r>
            <w:r>
              <w:rPr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3B340071" w14:textId="5DD77B2F" w:rsidR="00C90F8E" w:rsidRPr="00781E74" w:rsidRDefault="00C90F8E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proofErr w:type="spellEnd"/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3BBA5055" w:rsidR="00B157BF" w:rsidRPr="00781E74" w:rsidRDefault="00541D7E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</w:t>
            </w:r>
            <w:r w:rsidR="00AF5875">
              <w:rPr>
                <w:w w:val="105"/>
                <w:sz w:val="20"/>
                <w:szCs w:val="20"/>
              </w:rPr>
              <w:t>5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E62F40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65F496F4" w14:textId="780BD9DE" w:rsidR="00B157BF" w:rsidRDefault="00B157BF" w:rsidP="006D1953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 xml:space="preserve">U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plně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vytvrzených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pryskyřic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rozvrh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tvrzení-24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20°C, </w:t>
            </w:r>
            <w:r w:rsidR="00AF5875">
              <w:rPr>
                <w:spacing w:val="-2"/>
                <w:sz w:val="20"/>
                <w:szCs w:val="20"/>
              </w:rPr>
              <w:t>4</w:t>
            </w:r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r w:rsidR="00AF5875">
              <w:rPr>
                <w:spacing w:val="-2"/>
                <w:sz w:val="20"/>
                <w:szCs w:val="20"/>
              </w:rPr>
              <w:t>9</w:t>
            </w:r>
            <w:r w:rsidRPr="00781E74">
              <w:rPr>
                <w:spacing w:val="-2"/>
                <w:sz w:val="20"/>
                <w:szCs w:val="20"/>
              </w:rPr>
              <w:t>0°C</w:t>
            </w:r>
          </w:p>
          <w:p w14:paraId="4204D338" w14:textId="1B56F580" w:rsidR="00AF5875" w:rsidRPr="00AF5875" w:rsidRDefault="00AF5875" w:rsidP="006D1953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>
              <w:rPr>
                <w:spacing w:val="-2"/>
                <w:sz w:val="20"/>
                <w:szCs w:val="20"/>
              </w:rPr>
              <w:t xml:space="preserve">Tvdící </w:t>
            </w:r>
            <w:proofErr w:type="spellStart"/>
            <w:r>
              <w:rPr>
                <w:spacing w:val="-2"/>
                <w:sz w:val="20"/>
                <w:szCs w:val="20"/>
              </w:rPr>
              <w:t>rozvrh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, – 24 </w:t>
            </w:r>
            <w:proofErr w:type="spellStart"/>
            <w:r>
              <w:rPr>
                <w:spacing w:val="-2"/>
                <w:sz w:val="20"/>
                <w:szCs w:val="20"/>
              </w:rPr>
              <w:t>hodin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při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20°C, 4 </w:t>
            </w:r>
            <w:proofErr w:type="spellStart"/>
            <w:r>
              <w:rPr>
                <w:spacing w:val="-2"/>
                <w:sz w:val="20"/>
                <w:szCs w:val="20"/>
              </w:rPr>
              <w:t>hodiny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pri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90°C, 3 </w:t>
            </w:r>
            <w:proofErr w:type="spellStart"/>
            <w:r>
              <w:rPr>
                <w:spacing w:val="-2"/>
                <w:sz w:val="20"/>
                <w:szCs w:val="20"/>
              </w:rPr>
              <w:t>hodiny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spacing w:val="-2"/>
                <w:sz w:val="20"/>
                <w:szCs w:val="20"/>
              </w:rPr>
              <w:t>při</w:t>
            </w:r>
            <w:proofErr w:type="spellEnd"/>
            <w:r>
              <w:rPr>
                <w:spacing w:val="-2"/>
                <w:sz w:val="20"/>
                <w:szCs w:val="20"/>
              </w:rPr>
              <w:t xml:space="preserve"> 120°C</w:t>
            </w:r>
          </w:p>
        </w:tc>
      </w:tr>
    </w:tbl>
    <w:p w14:paraId="13DB0D22" w14:textId="436A768C" w:rsidR="006C553C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</w:p>
    <w:p w14:paraId="68B5EE98" w14:textId="01205D35" w:rsidR="00B157BF" w:rsidRPr="00B157BF" w:rsidRDefault="00B157BF" w:rsidP="006D1953">
      <w:pPr>
        <w:rPr>
          <w:rFonts w:ascii="Malgun Gothic"/>
          <w:b/>
          <w:bCs/>
          <w:spacing w:val="-2"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</w:p>
    <w:p w14:paraId="268F218D" w14:textId="0760E773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</w:t>
      </w:r>
      <w:proofErr w:type="gramStart"/>
      <w:r w:rsidRPr="283B3D6A">
        <w:rPr>
          <w:rFonts w:ascii="Aptos" w:eastAsia="Aptos" w:hAnsi="Aptos" w:cs="Aptos"/>
          <w:lang w:val="cs-CZ"/>
        </w:rPr>
        <w:t>25°C</w:t>
      </w:r>
      <w:proofErr w:type="gramEnd"/>
      <w:r w:rsidRPr="283B3D6A">
        <w:rPr>
          <w:rFonts w:ascii="Aptos" w:eastAsia="Aptos" w:hAnsi="Aptos" w:cs="Aptos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19B676DD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 xml:space="preserve">Další faktor ovlivňující životnost nenasycených polyesterových pryskyřic </w:t>
      </w:r>
      <w:proofErr w:type="spellStart"/>
      <w:r w:rsidRPr="283B3D6A">
        <w:rPr>
          <w:rFonts w:ascii="Aptos" w:eastAsia="Aptos" w:hAnsi="Aptos" w:cs="Aptos"/>
          <w:lang w:val="cs-CZ"/>
        </w:rPr>
        <w:t>obsahujícíh</w:t>
      </w:r>
      <w:proofErr w:type="spellEnd"/>
      <w:r w:rsidRPr="283B3D6A">
        <w:rPr>
          <w:rFonts w:ascii="Aptos" w:eastAsia="Aptos" w:hAnsi="Aptos" w:cs="Aptos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45E2BD8" w14:textId="29973912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64154347" w14:textId="550351F0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41FE9F24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37E1E8CB" w14:textId="043A0321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A84EC50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16E1CFED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F8BFDD" w14:textId="77777777" w:rsidR="00343617" w:rsidRDefault="00343617">
      <w:r>
        <w:separator/>
      </w:r>
    </w:p>
  </w:endnote>
  <w:endnote w:type="continuationSeparator" w:id="0">
    <w:p w14:paraId="6494D8E5" w14:textId="77777777" w:rsidR="00343617" w:rsidRDefault="00343617">
      <w:r>
        <w:continuationSeparator/>
      </w:r>
    </w:p>
  </w:endnote>
  <w:endnote w:type="continuationNotice" w:id="1">
    <w:p w14:paraId="4A38216A" w14:textId="77777777" w:rsidR="00EF067B" w:rsidRDefault="00EF06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F9EAA" w14:textId="77777777" w:rsidR="00343617" w:rsidRDefault="00343617">
      <w:r>
        <w:separator/>
      </w:r>
    </w:p>
  </w:footnote>
  <w:footnote w:type="continuationSeparator" w:id="0">
    <w:p w14:paraId="166ADF74" w14:textId="77777777" w:rsidR="00343617" w:rsidRDefault="00343617">
      <w:r>
        <w:continuationSeparator/>
      </w:r>
    </w:p>
  </w:footnote>
  <w:footnote w:type="continuationNotice" w:id="1">
    <w:p w14:paraId="46673B14" w14:textId="77777777" w:rsidR="00EF067B" w:rsidRDefault="00EF06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E1C2" w14:textId="703FCC70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541D7E">
      <w:rPr>
        <w:rFonts w:ascii="Aptos" w:eastAsia="Aptos" w:hAnsi="Aptos" w:cs="Aptos"/>
        <w:b/>
        <w:bCs/>
        <w:sz w:val="24"/>
        <w:szCs w:val="24"/>
        <w:lang w:val="cs-CZ"/>
      </w:rPr>
      <w:t>815-TIX</w:t>
    </w:r>
  </w:p>
  <w:p w14:paraId="55692361" w14:textId="03665444" w:rsidR="006C00C1" w:rsidRDefault="00541D7E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TIXOTROPICKÝ POLYESTER S VYSOKÝM HDT</w:t>
    </w:r>
  </w:p>
  <w:p w14:paraId="551C978E" w14:textId="46B97FD0" w:rsidR="00D947D8" w:rsidRDefault="003B3DD3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CJ3jwIAAMsGAAAOAAAAZHJzL2Uyb0RvYy54bWysVV2P2yAQfK/U/4B4bxw731acU3Wnqyqd&#10;riddqj4TjGOr2FAgcfLvu4Cxo1aKpap5sBczDLO7MNk+XGqOzkzpSjQZjidTjFhDRV41xwx/3z9/&#10;WmOkDWlywkXDMnxlGj/sPn7YtjJliSgFz5lCQNLotJUZLo2RaRRpWrKa6ImQrIHJQqiaGBiqY5Qr&#10;0gJ7zaNkOl1GrVC5VIIyreHrk5/EO8dfFIyab0WhmUE8w6DNuKdyz4N9RrstSY+KyLKinQzyDypq&#10;UjWwaU/1RAxBJ1X9RVVXVAktCjOhoo5EUVSUuRwgm3j6RzbvJZHM5QLF0bIvk/5/tPT1/C7flJWu&#10;5YugPzVUJGqlTvsZO9Ad5lKo2mJBOLq4Kl77KrKLQRQ+zuNNDKWmMONDy0jSsJSetPnChKMh5xdt&#10;fAvyEJEyRPTShFBBI20LuWuhwQhaqDCCFh58CyUxdp3VZkPUhs1RGSI7V4sz2wuHMjaBZLpebDBy&#10;UpfJ3HKB1AHFm1t0nKxmcJ4BPdts1qsOHTDhLR3zMp6uPHSxSNZ3ofGyY03Wm2R5Fwp1hd29aq81&#10;7Brefvee0ku+B+2FuuAeckjf0d+DDnV1VwxqGvSFt9cJGc9jl9Mo5WyxWC0cdFToHIzBF388/Xm8&#10;iv0JGK/qwDveqUEuRCMHYKjC+LkaKjuPhxMbqkq50Mw3xl4Dd5r7qwFduL18WvAqf644t9dBq+Ph&#10;kSt0JtYo3a87iDcw5wveCqwpHER+fVOoBffMsP51IophxL82YE/WakOgQnAIgTL8UThDdjdRabO/&#10;/CBKIglhhg04yasI5kfS4BKg3wI81q5sxOeTEUVlLcRp84q6ATimy79zd2vJt2OHGv6Ddr8BAAD/&#10;/wMAUEsDBBQABgAIAAAAIQA/Ncxk3wAAAA4BAAAPAAAAZHJzL2Rvd25yZXYueG1sTE/NTsMwDL4j&#10;8Q6RkbixlDB1o2s6IRDiNpXBDrtljWkrGqc0aVfeHnOCiyXb32++nV0nJhxC60nD7SIBgVR521Kt&#10;4f3t+WYNIkRD1nSeUMM3BtgWlxe5yaw/0ytO+1gLFqGQGQ1NjH0mZagadCYsfI/Evw8/OBN5HWpp&#10;B3NmcddJlSSpdKYldmhMj48NVp/70XGM8qU2S0fjTh3x8CXLXTmVqPX11fy04fGwARFxjn8M+O3A&#10;RCg42MmPZIPoNKh0fcdQDWmSgmCAWi3vQZz4sFIgi1z+r1H8AAAA//8DAFBLAQItABQABgAIAAAA&#10;IQC2gziS/gAAAOEBAAATAAAAAAAAAAAAAAAAAAAAAABbQ29udGVudF9UeXBlc10ueG1sUEsBAi0A&#10;FAAGAAgAAAAhADj9If/WAAAAlAEAAAsAAAAAAAAAAAAAAAAALwEAAF9yZWxzLy5yZWxzUEsBAi0A&#10;FAAGAAgAAAAhAK3cInePAgAAywYAAA4AAAAAAAAAAAAAAAAALgIAAGRycy9lMm9Eb2MueG1sUEsB&#10;Ai0AFAAGAAgAAAAhAD81zGTfAAAADgEAAA8AAAAAAAAAAAAAAAAA6QQAAGRycy9kb3ducmV2Lnht&#10;bFBLBQYAAAAABAAEAPMAAAD1BQAAAAA=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1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arto="http://schemas.microsoft.com/office/word/2006/arto"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IpTBpqQQAAKkEAAAUAAAAZHJzL21lZGlhL2ltYWdlMi5wbmeJUE5HDQoa&#10;CgAAAA1JSERSAAAAiQAAAJUIBgAAAGww2SkAAAAGYktHRAD/AP8A/6C9p5MAAAAJcEhZcwAADsQA&#10;AA7EAZUrDhsAAARJSURBVHic7Zw9WuQwEAWfSYm4LgfgukTEuwEMuwz2yD9qqZ9UFfBBMtjdNU9S&#10;j2ERDMHH20vYaz+FvTI04+Pt5U/k6y+RLw7x3AkS0k8kMWYjQar3FElMKSwxVfuKJIbs3INU6y2S&#10;mPF1ijmyUb3cY043fhw9yVw++ZAkRlw86p7uNZKYUGkWcqrfSGJA5WHZ4Z4jSXKCpqmH+o4kiQke&#10;t+/uPZIkJfrzmC929R9JEtJIkBtFB5AkGSeGZbXYdAFJEtFRkBurPjBxzUVPQTZ/P0mShMb7kBLL&#10;5g/Qh2SC3Fh+fQN9SCrIjeX7C/QhuSA3FjaunTARRM+v75xuehD55w81eX59Z7npQYJZyC5ugkhI&#10;0hRHQSSGaa1JL8gaJEkjjDaqv5xAkgY4CyIhSTjugkhIEsoIgkhIEsYogkicbkJwG5aVIEkq4zoL&#10;eQSSVGREQSSWm2q4CHIGJKmHhSBHU0RiuanCSCeZNZDkIqMLIiHJJWYQREKS08wiiMTG9RSjDctK&#10;kCQHcTnq1hJEIkkO4SJIbUiSnTgJUjNFJJLkCFMKIpEku5jpJLMGkhSYXRAJSR6CIJ8gyQYI8g82&#10;rivMNiwrQZLc4XLUbSWIRJL8wEWQ1pAkXzgJ0jJFJCSRhCAlWG4+QZAHTJ8kHHXLTC0Jguxj2uWG&#10;Wch+ul9AD1w2qhkEkSZMEhdBMpHC1FY4CZIlRaSJJEGQ86S6mCgQ5Bqz7EkQ5AIpL6omzEKuk/bC&#10;aoAgdRh2uWFYVo/0F3gGl42qgyDSgEniIogTFibvxUkQlxSRBpIEQeKwutgtECSWUfYkCBKI5UX/&#10;D7OQeGwvXEKQVtguNwzL2mEpidNGdQTsLHcSZIQUkcwkQZA+2NwIgvTD4mYQpC/pbwhB+uNwukGQ&#10;zqS+MYZlOUibJAzL8pBSEqd9yAykexc4CTJDikjJJEGQnKS5UQTJS4qbRZDcdL9hBMlPhtMNgiSn&#10;640zLPOgW5K4DMugU5KwD/GieQEQxI+mRUAQT5oVAkF8aVIMBPEmvCAI4k9oURBkDDJMXCE5Ye8e&#10;UmQcQoqDIGNRvUAIMh5Vi4QgY1KtUAgyLlWKhSBjc7lgCDI+l4qGIHPAMA2KnH53kSLzcKp4CDIX&#10;hwuIIPNxqIgIMie7C4kg87KrmAgyN8WCIgg8nJM4CQJxbEri9hd2pEgcpYmrRYogSCyrxXVaZhAk&#10;nl8FRhC450eREQTW+C40gsAWi4Qg8JgFQaDEk0wEgX7YPJlGivTjSQn+TWcJBOnLLUkWJZUFQfpz&#10;v9ykagiC5GBtT5KiMQiSh62Na9cGIUguHp1uujQKQfJROgLTMNg1J2kmCimSk73DtPAjMoLk5ejE&#10;NaSRCJKbM2P5qg1FkPyc/eymSmMRxIMrH/BdajCC+HD1U+BTjUYQL2o8KnCo4QjiR63nSWj8wNR8&#10;6Kg4SyFFPIl4Mm1VBATxJerxxR9CIIg3fwE77cug2tVjKwAAAABJRU5ErkJgglBLAwQKAAAAAAAA&#10;ACEADzXMwdMCAADTAgAAFAAAAGRycy9tZWRpYS9pbWFnZTMucG5niVBORw0KGgoAAAANSUhEUgAA&#10;AC8AAAAyCAYAAADMb4LpAAAABmJLR0QA/wD/AP+gvaeTAAAACXBIWXMAAA7EAAAOxAGVKw4bAAAC&#10;c0lEQVRogdWY22oTURiFvxXTVmPamEIuSkGFUqgFLwVfLS+gr+YLeOmFeiMeIlqrpSjLi86Uzc5p&#10;DnsOXTA3a3bCl5V/9v7/kW36ItsPgJmkD0XWqy/wtofAUNJV0c8MGuQpLNsD4EUZcOhJ8rZPJL2L&#10;/d+vD2/hRvOF4vudw9ueSPoR+yF4rvgHdFo2tp8DS5CrwFf5nSVv+xC4lvQr9NeBh8r/gU7gbT8C&#10;LiT9C/0i4LlG84Vah7c9Aw7iB7QMeK5W4W3vAvuSvoV+FXBoEd72GJCki9CvCj6aL9TKbpOdnqcx&#10;eFW1+sDankn6EvtVUg/3+saTt/00FXisYd0v2CTbZ8D72K+beK7Gysb2FLiUdB36qcChobKxfQrs&#10;pADfpOTJZ6fnrqTPoV9nS1x3Lym87T3AqRLfBA4Jy8b2AXDWFjgkSj47hI4kfQz9JsEhAXw2wo0l&#10;/Qz9psEhTdm8BJL1K2XW14K3fQy8kVS79sqCQ42yyfryrzF4ykNomyolb/uEm/a2NngdlU7e9kNg&#10;kKIvr5p4rlLJ2z4CrlINFHVVGN72hJsRrvLQHKpu6lCwbGzfAyaSFqHfJTgUSN72DnDcN3DYAm9b&#10;wHn8yrkP4LClbGxPJX0Pvb6Aw4bkbZ/3GRzWwNt+DLTaIVbR0gCevdX6FPflVdQkOETJZ4mPm549&#10;U+kW3vY+8LePW+I6yXY+UOxJ+hPe7KJfKaOB7fvAsxTgbWsAPJH0NjT7XCqhlg6puwIO0W5zl8Ah&#10;wQDeFThE8GVBugSHFckXBeoaHNaUzTawPoDDhppfB9gXcNjywI7mC/UJdklZe7D1unw1ddG1bV3/&#10;AREyEXQMtdwCAAAAAElFTkSuQmCCUEsDBBQABgAIAAAAIQA86MueBQ4AAFpFAAAOAAAAZHJzL2Uy&#10;b0RvYy54bWzsXG1vGzkO/n7A/QfD37fRuzRG08Vhey0KLPaK2x7us+M4ibG2xzd2mvbf3yOJHLuN&#10;R0o710UL3BZbjWuGfkiRFEnRef7zh8168n7Z7Vft9nIqn4npZLldtNer7e3l9F/vXv0UppP9Yb69&#10;nq/b7fJy+nG5n/784q9/ef6wmy1Ve9eur5fdBEy2+9nD7nJ6dzjsZhcX+8XdcjPfP2t3yy3evGm7&#10;zfyAl93txXU3fwD3zfpCCeEuHtruete1i+V+j399md+cvkj8b26Wi8M/bm72y8NkfTkFtkP6u0t/&#10;X8W/L148n89uu/nubrUgGPOvQLGZr7b40J7Vy/lhPrnvVo9YbVaLrt23N4dni3Zz0d7crBbLJAOk&#10;keIzaV537f0uyXI7e7jd9WqCaj/T01ezXfz2/nW3+333tsvo8fhru/hjD71cPOxuZ6fvx9e3R+IP&#10;N90m/hCEmHxIGv3Ya3T54TBZ4B+lssY7KH6B94wJjbFZ5Ys77MujH1vc/b38gxfzWf7YBK4Hs1st&#10;ZvifFISnRwqqGxJ+6nDfLafEZPMkHpt598f97ifs5W5+WF2t1qvDx2SX2LUIavv+7WoRdRtfQJdv&#10;u8nq+nKqp5PtfAN3eLOZ3y4nOuqEKSJ91P6jH79ar3avVut11Hl8JqAw5s+M4Yys2dBetov7zXJ7&#10;yJ7TLdfA3G73d6vdfjrpZsvN1RLgujfXEhsGrz0A4a5bbQ95z/aHbnlY3MXPvwGOf8K5ItD5rH8j&#10;gT7ijCLsybQ+s5bGW22nE1iFUlo2Jn8Cm40SwQefrUYpa62M7/ebP5/tuv3h9bLdTOIDIAMKND6f&#10;zd//uidQTEKqzDgSQMCK8QEBZ89KxKtHavwin/r9br5bAkJke9xnw/v8miJMkpNootNBqvhqQElS&#10;a+3hPFFL1kiVtDCfsZakh56gxOhbUCH51omWFvdZS6eaQYi6zjqCtu74afFhy49RlzFarlO0PMAw&#10;oN/pBNHyKm8SLD3+XGQaHycP+HRCctcDie9u2vfLd22iO0RXl9bbBqYV4TpApz09kq23n5B72TgY&#10;AchTnIZgTMDrLvP10qgm8xXeE1um4ZVoXdMIMjwn2KyYhlemDTpkvNaZpsz3vGzMcLFu98tswlFn&#10;X6E7AwOAOUVTaBrNQg7qrgyHYZGc1slA+mu0SxF6WNnngTDH8YJqrbRLghrtnKsZSRkOwyJBjW6a&#10;bFFaC2xt3hEm4pWIzwNhovGCKils1rr1uqkKWobDsBi7DGTlxnmIXBT0PBDmOF5QEUJQaUe9REJQ&#10;29EyHIZFgiJESJymcAsnLJ6Kgp4HwhxHC4poRUoPJtgU6uFGgy5aRsOoSE7hDcJ/lBMPCHYlOc/j&#10;YIajxQzGquxETbCBVT4kZhkMg8pSNjaKFoUM/niaMQ2vmfY8CqYZLaRX2uaTFyarpaoYbRkNoyLk&#10;WiB+RymlkM6Vo9AADuY4Wk6cgT77j1ROGAYztJsVOAwrC+oF1JIFlVZXDuYBIMxxtKBIjxQJikO9&#10;1/qQoBU4DCsLaoOzrMRGNOwSTMRrJh4AwkSjBdVemXx+SotjnVOnIUErcBgWYfdw+byjSEfxWApD&#10;A0CY42hBlRWOshaHDIZj4pCgFTgMKwuqrcc2Jh+1VlTyxAEgzHG0oNB0k89PCVSmljdX4DCsLChy&#10;LUiXBHXBy1qmcBYIcxwtKPL4DKXRxzx+aD8HtMJgeM1iSmkE2UpQRpc99CwM5jdeSATZpO/GuGoy&#10;REdQo0N/0DIQXrOARcyfkZ4DwCSPxEMG0xd8eD4tKfftenXNHYl9d3v1y7qbvJ+jdnz1Mv6h6HBC&#10;hq4NF7vx6aq9/oiOyAOK48vp/j/389h+Wb/ZohaH4Ad+6Pjhih+6w/qXNnX0UiWFHsC7D/+edztq&#10;BxxQIf/Wckn+qCuQaeNPbtu/3R/am1VqGRwRoWUQX6A9kNsyaBj8MK0lhOfT1lIK0bEPE5sS30Nr&#10;CYHsG7eWyGcQKEVK244Nk0/bSl54PsC4OcU9o69vK0VV/0jmgkzh1FxSFfo9mQsO4W9sLtqi/KYT&#10;EAE5nYAnJqNkE4vX2GNTOqg+ufvfmQyFGoowePUtOpEoOPI+cycyyRk/GoGh3okMRlBlpkRDZ/NR&#10;SSgh0FXjRqS1gZNOVtLpqcEt2m/UiMxIUiMyAYlh/phCUDbgbIONjqdwEPUWk0f9l7NelotPS16J&#10;rddWUeuqkjLKswiY3aND+LTT+iQBUW5Briigkr5PHY564E8q6YNpeGVaAzfI/iJjAl4qAWLZdwYH&#10;cxwvp0FPOcsJN+51PihnGQ7DIkEtXD+fJcr4Sq0jzwNhjuMFReAJZFqNkrUSoAKHYZGgsKgG17Qw&#10;Fh2OSmQiXon4PBAmGi+ojF3/BMbho6pd0TIchsXYPdw98UajqVbrnAfCHMcLKpyhGzBvRb4WLXUL&#10;y3AYFgkqUQ/nUgpxplLtwInPAWGOowVF38VkLCF4x5XXoIuW0TAqklOge5E31IdjZ5mJeM3E53Ew&#10;zWgxgxJo+abCTiiknpWGYRkNoyLkyhPrRoa+Rcc0vGbaARhMNFpM1wRHYqKJhrCRw//QdlbgMCzC&#10;Lqyjk0XgzrfcixgAwhxHC4pzxZOguHCTtUBUgcOwsqAu8LWulI1C9lk6QweAMMfRghrXoL2dDNco&#10;Ue1IVOAwrCwowpDPJ4vUqsEdY0nQASDMcbSg2nhFgsK4TK2lX4HDsLKgBiMKVHcadF25jc5EvGbi&#10;ASBMNFpQTExoEtQhPtZCUQUOwyLsWiP7SNZiQ6jcLA4AYY6jBZVCYxsTmKBlf8EwFIwqcBhWFlTh&#10;3icfLRhuiHeMJdMdAMIcxwuq+84o5qkYy5CcZIiNwT3HGNgMPyskoPVMunZw5jLjI16NwZSn0p7I&#10;xp/9SHX/70f+WA0mBIvTBlNKGL6nBhNs+hs3mHD3oIzKQROROcfjk+YJcoAYUtMUl0Q2zocHN0/G&#10;NyX/lA4Trlc+7TAlt39yh8l7jOSk+PLZLKAUBmMj6L9EBWnThL4UZwX9ed0lhoL2EiE5115SjXOY&#10;bsuHJAYZOP4NxWvQG5IdE39xRK501qjGak3cUf0iSS1SB2/ogq9B+VXOqZVH4ZiDfMxnOUPiWMwr&#10;HZBHYlnHoTF6RfdedWKMo9EIGAYGa+WrdL5vAWmU9yVtSOMsLorjziCpr2Qv6GqikkvEWlrUmSXO&#10;CteRpGeDoZjKplhYdNZGo44jNKxfXr9Gz1+2hZg+8VkdTgjFiSJ/Pq+EQ1vHI7tV3WGOx6DWT4rW&#10;DRKpku5kULGsTcTVK2jtG8riy3ClEIaaPcEhNy8BQPKOCeT4+Ro+UqbF8A4mJCNttLuyPzVw5kSK&#10;sF67wKWkzSP+l/3fx15kVqxUlW4AaksaYEULwZmyZA4j2TmuaCVtpViLEvm8Z9ogwpQVIVEfoSWS&#10;NGwaFCXF7ZDBazIebWzVLpVDsyDzhrwVJBjr8jR9FcfO++sctnVeyeZjRpqrAOx7TGpLZgTfixaR&#10;9iagSVveR+U9SsxMDdiivDkK9SW5KqoRDBqWkUARIls0ZkeOsxQsHa8kpRANiqe0O8LriplIwKaG&#10;AZStKlFDWpEm+aNv1fUdgyhJCd41qwJjckUcKTW3wc1Mrz8rGj6TWRO8Zo1g7J6qXKWCqlxyIIJT&#10;gxP70jR8p8wceSVdI2rQOYgRoz41YCJeiXggkWCqR8XRyT3R01IV4zHHRUaIHLVPJoZSFWw9LCSZ&#10;CjpXCnOgJYfAoI0TfLeKmMKFK+PnlZQeEHWy0SINqrXFcLHE49MS3lMJVxgGwC1Hxo1QjCSnhBtd&#10;BUONBex+xTM10jE6+SFsP1LAsvFKMh5RW1GLVbqBOeX+BuJQ5VgwiMi0M4iHlfhgkNv4zBn3cxX7&#10;NrgGo2wlwPnLnmOMc8jYYiwB4hoMGAi5DkJKP6rIKuM1qw60PF5tqtOkBs1pdnecN+VMVmOqjaMl&#10;bhTKNg2LjvxSkEe6WTFphY52PlNxkKApV7Q6VDkUdTA/jtu+MrFGJCGDdihGytQKF95UM2C0rv/q&#10;DWuYVzJSZLCcuOC01uVzDDhgFhkJdrHmWg1yFqL2mFQsO2JqSOezHUaoKqUASgxPJ1MMNog8JQ0a&#10;3HpRR0shU6yc7eDNFx+ICLJmJKhS6asAWsQ5/yISaBBlf9IgIgnSsDK1xnFDBogUzFTMFUpjc0VV&#10;WsnEEZH4Ph1DxLWGvcb0Os1UYzTG56+noT/H1sRrtioVgqTMK96P2bJ9oyZuqKxDThAwvFnaSyBR&#10;VEHDJ+NBX6TGZT0VoxrWWIsODt9eodwVvW+AKvKGn8E4Ui6FsZEKEnyVwzFufMugwhuxFfPXZCdI&#10;qMs7j0CM/UnUCnlSpWM7lAjwHo5PNeIX7+iyFu1j3AaRHodSDesQVrKdY3g3Du+X9O5gUlzqGF85&#10;SpDExPQixfAqsYW10vdd4Gyw+CIOUKPCeCJrlB8a+eLTcIC4b3Sc6o93iNfsbVYhGFJM+SJqfKne&#10;VCK+NQiFVK86F9sexZ3BHAdRf7LvjJfXjHvISphqvB16A6en+InKlUPFkBl6qfsvjJ6QMx5eM/oT&#10;Yo14h6O/pJkTJF9Gjey0x80AxisGjVbUlTm+YOKp96EhzeDbS1JTu/CUnhHxmlWD78UYnFXR1tFk&#10;RBleVA2c2ZHznxP2U9ZoHQdKUL+I+AlKD2giEesvo8ZwcaVugEKigSTnF+gblCt6KNs6Cix13qfU&#10;cLragXi680/w0VPycxv/yBS/6s5OpP/ISn7s7xCkX1aBX+CRfoUB/bKR+BtCTl+n7xwcfyXKi/8C&#10;AAD//wMAUEsDBBQABgAIAAAAIQBBnihn5AAAAA8BAAAPAAAAZHJzL2Rvd25yZXYueG1sTE9Na4NA&#10;EL0X+h+WKfTWrEZjg3ENIf04hUKTQsltohOVuLvibtT8+05P7WWGx3vz5r1sPelWDNS7xhoF4SwA&#10;QaawZWMqBV+Ht6clCOfRlNhaQwpu5GCd399lmJZ2NJ807H0l2MS4FBXU3neplK6oSaOb2Y4Mc2fb&#10;a/QM+0qWPY5srls5D4JEamwMf6ixo21NxWV/1QreRxw3Ufg67C7n7e14WHx870JS6vFhelnx2KxA&#10;eJr83wX8duD8kHOwk72a0omWcRw/s1RBsuDNgiieRyBOzERJDDLP5P8e+Q8AAAD//wMAUEsDBAoA&#10;AAAAAAAAIQDCMgFklgQAAJYEAAAUAAAAZHJzL21lZGlhL2ltYWdlMS5wbmeJUE5HDQoaCgAAAA1J&#10;SERSAAAAiQAAAJQIBgAAAKdsCowAAAAGYktHRAD/AP8A/6C9p5MAAAAJcEhZcwAADsQAAA7EAZUr&#10;DhsAAAQ2SURBVHic7dwxctswEEbhldtUvm4OkOumcp0UMRVKokgC3AX2B97XZSZjk8AbkMDIuhnk&#10;ff36DP35t9CfjnDfgfz5/mfIfBKJsKdAFu5zSiSi3gSycJ1XIhF0EMiay/x+ePwQNHcmkJL/t4uV&#10;RMzXr8+aib80z0QipDKQRfVcE4mIi4EsquabdxIBjodlVaGxkiRXsJMpUTTvRJJYUCBrp+afSJJq&#10;EMjisAEiSahhIIvdDnhxzallIIe/j5UkGaetbq3NHogkkc6BLF6aIJIkkgSyeOiCd5IEoj9ZVuEh&#10;WFaSzjrsZErdiKQjgUDMjJWkG5VAfvz8zUrSg1IgZry49iITiBmPm+aSbXU3rQMxI5KmFAMx43HT&#10;jEIg7xBJAwkPyzZtrSJmPG7Cqe1kthBJoBECMSOSMKMEYkYkIUYKxIwX1yjDBGLGSuJOYatbEogZ&#10;kbgaMRAzHjduVM5CarCSOBjtRfUZkVw0eiBmRHLJDIGYEUm1WQIxI5IqMwVixu6m1jSBmLGSFBv1&#10;LGQPkRSYMRAzHjenjXxYdoSV5ITZXlSfEcmB2QMxI5JdBPIPkbxBIP8RyQYCecTuZhuBrLCSPJn1&#10;LGQPkawQyDYeN99mPiw7wkpivKgemT4SAjk2dSQEcs60kRDIed0voAcCKTPr7oZACqS5kFY4CymX&#10;6mKiEUidaR43HJbVS1dtBF5Ur0l5UZ4I5Lq0F+aBQHykvrgrCMRP+gusQSC+Rt3dEIgjmQs9i7MQ&#10;f1IXe4RAYgzzuOGwLI5c1Vt4UY0ledFrBBJP9sLNCKQV2YsnkHYkb4BA2lLd3RBIQ3I3wllIe1I3&#10;QyB9yDxuOCzrR6J6XlT7Sn9TBNJf6hsjkBzS3hyB5JHyBgkkl6y7GwJJJN2NchaST6qVRCGQGaWJ&#10;ROWwbLZVxCzJ44YX1dy63zSB5Nf1xglEQ7ebJxAdXQaAQLT02t0QiJDmA6FwFkIgj5quJAqB4FWz&#10;SDgs09VkQHhR1RY+KASiL3RgCGQMYYNDIOMIGSACGUvU7oZABuI+UApnIQRSxnUlUQgE5dwi4bBs&#10;XC4Dxovq2C4PGoGM79LAEcgcqgePQOZRNYAEMpfa3Q2BTKR4IBXOQgjEV9FKohAI/J2OhMOyeZ0a&#10;UF5U53Y4qASC3YElEJjtREIgWGwOMIFg7d3uhkBw9zLQCmchBNLWw0qiEAjau0fCYRneuZnxoop9&#10;NwLBkQ8jEBz4sATfwLiHQPpbXlxvljAWAsnh+TAtzaQQSB5bJ67dJ4dAcnl3LM8k4W7vk2ldQmEV&#10;yefo44tNJ4xAcjrzGdcmE0cgeZ39IHToBBJIbiV/UhFylkIg+dX8BZ/bpBKIhto/87w8uQSi48o3&#10;HVVPMoFoufp1WEz2BDy+M60oFFYRPV5frHdq4glEk+dXdO5ukQlEV8Q3Qr/EQCDaor42/B4Fgej7&#10;C87ny4YuJC+IAAAAAElFTkSuQmCC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DBAoAAAAAAAAAIQDaS4wZYAQAAGAEAAAUAAAAZHJzL21lZGlhL2ltYWdlNC5wbmeJUE5H&#10;DQoaCgAAAA1JSERSAAAAFwAAABcIBgAAAOAq1KAAAAAGYktHRAD/AP8A/6C9p5MAAAAJcEhZcwAA&#10;DsQAAA7EAZUrDhsAAAQASURBVEiJjVVdSGNHFD5zb0xikhpMMJqIfxsfQmqwIIQ+SFtoQUntutX2&#10;7kvRPoQojQRfKtQftH+CvhTpSly2YIsvJmSNpk2lKEjoi1cEhWgstDEEk6a13Oiq1SSbZPqyk729&#10;TdwOHJg5880355z5ZgYwxlDMjo6ODMPDw181NTWFAQALrbGx8djhcMwFg8GWUhz/cXAcp7JarY8o&#10;isoVIxUaQijf19f33enpaZWQC2GMgbSDg4OWrq6u76PRaCPwmtFoDBmNxpBareaSyaQqFAoZDw8P&#10;X+Zj6urqTvx+/9smkylYcJJd9vb2XpHL5VckIoqiclar9VE4HL5TLOVIJNJot9sf0DSdJWvkcvnV&#10;/v5+67/KEovFaqurqxMEpFQqz7e2tt4oVUu+sSxrrqqqOiVra2pqErFYrLZQFoZh3B6P5z2MMZLJ&#10;ZNfb29uvmkymIMdx6snJyU+vr69lAAA0Tee0Wm1Cr9eHe3t7HysUiisAgEgk0tTW1rZ7dnamAgBg&#10;GMbtcrnuA8uyZv4Bud3u90lUXq/3HgBgmqazNE1nKYrK8rNbXl6+T7Cbm5tv8nlYljWDzWZ7iBDK&#10;I4Ty7e3tP+fzeSQkL2VlZWWZ3d3dNoK3WCw/EAUNDAwsgFar/Z2AXS4Xw6+nkNzj8fSura3dZRjG&#10;9Ywk53A45gje5/O9Q7DPeJ/r9fz8XHkbeSqVkmCMYWZmZoT4zGYzS/CXl5cK/v0QEUmqVKqkUql8&#10;Are0QCDwulgszuzs7JiJL5PJiElfoVBcVVZWnnEcpwYAKJC/iBgAoKOj4yehr7W1dZ8/lkqlKf4Y&#10;AwCuqKh4ItRwsQNFCOVJn2GY5ZubGynBJ5PJSgH++YCI//+oZX19vVMYzOrqajeZ1+v1v1EGg+EX&#10;koLP57t7W1laWloOEEIYIYStVus3JycndYX0MUYLCwuDZGyxWH6EkZGRGaLzhoaGSDqdFpeKfGNj&#10;4y2iBoqicjqdLraysvJuIpGomZiY+IzgRCLR02g0Wg/Hx8dNIpHoKZkYHx///DYpOp3OwVKlIjY6&#10;Ovpl4eFyOBxz/MnFxcUPMcYQj8d1PT09jzs7O9eHhoa+Jrd3fn7+I5lM9ncx4rGxsS8IDjDGcHFx&#10;8ZLRaDzkK8Futz/gOE5V6jWMxWK1U1NTk93d3atyufyqvLz8GgAw/70pgMPh8B21Wv0XfwOpVHpj&#10;s9keejye3ng8rhNukEgkapxO5yD/K5yenv6k6DcXjUbrzWYzW0rXEokkpdFo/mxubv6V/4bzze/3&#10;W0r+oel0Wjw7O/uxRqP5g6jiRQcIANhgMBwFAoHXbv2giaVSKcnS0tIH/f3939bX10eLEUql0huL&#10;xeL3er33stksLeT4BwBUhN2mbdAoAAAAAElFTkSuQmCCUEsBAi0AFAAGAAgAAAAhALGCZ7YKAQAA&#10;EwIAABMAAAAAAAAAAAAAAAAAAAAAAFtDb250ZW50X1R5cGVzXS54bWxQSwECLQAUAAYACAAAACEA&#10;OP0h/9YAAACUAQAACwAAAAAAAAAAAAAAAAA7AQAAX3JlbHMvLnJlbHNQSwECLQAKAAAAAAAAACEA&#10;CKUwaakEAACpBAAAFAAAAAAAAAAAAAAAAAA6AgAAZHJzL21lZGlhL2ltYWdlMi5wbmdQSwECLQAK&#10;AAAAAAAAACEADzXMwdMCAADTAgAAFAAAAAAAAAAAAAAAAAAVBwAAZHJzL21lZGlhL2ltYWdlMy5w&#10;bmdQSwECLQAUAAYACAAAACEAPOjLngUOAABaRQAADgAAAAAAAAAAAAAAAAAaCgAAZHJzL2Uyb0Rv&#10;Yy54bWxQSwECLQAUAAYACAAAACEAQZ4oZ+QAAAAPAQAADwAAAAAAAAAAAAAAAABLGAAAZHJzL2Rv&#10;d25yZXYueG1sUEsBAi0ACgAAAAAAAAAhAMIyAWSWBAAAlgQAABQAAAAAAAAAAAAAAAAAXBkAAGRy&#10;cy9tZWRpYS9pbWFnZTEucG5nUEsBAi0AFAAGAAgAAAAhAFd98erUAAAArQIAABkAAAAAAAAAAAAA&#10;AAAAJB4AAGRycy9fcmVscy9lMm9Eb2MueG1sLnJlbHNQSwECLQAKAAAAAAAAACEA2kuMGWAEAABg&#10;BAAAFAAAAAAAAAAAAAAAAAAvHwAAZHJzL21lZGlhL2ltYWdlNC5wbmdQSwUGAAAAAAkACQBCAgAA&#10;wS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zaGxgAAAN8AAAAPAAAAZHJzL2Rvd25yZXYueG1sRI/RasJA&#10;FETfhf7DcgXfdBO1oURXKQZhqQ+l2g+4ZG+TYPZuzK4a/74rFPoyMAxzhllvB9uKG/W+cawgnSUg&#10;iEtnGq4UfJ/20zcQPiAbbB2Tggd52G5eRmvMjbvzF92OoRIRwj5HBXUIXS6lL2uy6GeuI47Zj+st&#10;hmj7Spoe7xFuWzlPkkxabDgu1NjRrqbyfLxaBUYXJ37NCv2xO1w+H8ulTtNCKzUZD8UqyvsKRKAh&#10;/Df+ENooWMDzT/wCcvMLAAD//wMAUEsBAi0AFAAGAAgAAAAhANvh9svuAAAAhQEAABMAAAAAAAAA&#10;AAAAAAAAAAAAAFtDb250ZW50X1R5cGVzXS54bWxQSwECLQAUAAYACAAAACEAWvQsW78AAAAVAQAA&#10;CwAAAAAAAAAAAAAAAAAfAQAAX3JlbHMvLnJlbHNQSwECLQAUAAYACAAAACEANLM2hsYAAADfAAAA&#10;DwAAAAAAAAAAAAAAAAAHAgAAZHJzL2Rvd25yZXYueG1sUEsFBgAAAAADAAMAtwAAAPoCAAAAAA==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ke7wQAAAN8AAAAPAAAAZHJzL2Rvd25yZXYueG1sRI/BCsIw&#10;EETvgv8QVvBmU0VEqlHEIgh6sXrwuDRrW2w2pYla/94IgpeBYZg3zHLdmVo8qXWVZQXjKAZBnFtd&#10;caHgct6N5iCcR9ZYWyYFb3KwXvV7S0y0ffGJnpkvRICwS1BB6X2TSOnykgy6yDbEIbvZ1qAPti2k&#10;bvEV4KaWkzieSYMVh4USG9qWlN+zh1HAuL129zjNjqddOt3bvDjI+Uap4aBLF0E2CxCeOv9v/BB7&#10;rWAK3z/hC8jVBwAA//8DAFBLAQItABQABgAIAAAAIQDb4fbL7gAAAIUBAAATAAAAAAAAAAAAAAAA&#10;AAAAAABbQ29udGVudF9UeXBlc10ueG1sUEsBAi0AFAAGAAgAAAAhAFr0LFu/AAAAFQEAAAsAAAAA&#10;AAAAAAAAAAAAHwEAAF9yZWxzLy5yZWxzUEsBAi0AFAAGAAgAAAAhAKU2R7vBAAAA3wAAAA8AAAAA&#10;AAAAAAAAAAAABwIAAGRycy9kb3ducmV2LnhtbFBLBQYAAAAAAwADALcAAAD1AgAAAAA=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5wlxQAAAN8AAAAPAAAAZHJzL2Rvd25yZXYueG1sRI9Ra8Iw&#10;FIXfBf9DuMLeNJ2gq9Uo4hhs4MuqP+DS3CXF5qY0mXb99Ysg+HLgcDjf4Wx2vWvElbpQe1bwOstA&#10;EFde12wUnE8f0xxEiMgaG8+k4I8C7Lbj0QYL7W/8TdcyGpEgHApUYGNsCylDZclhmPmWOGU/vnMY&#10;k+2M1B3eEtw1cp5lS+mw5rRgsaWDpepS/joFg9x/DaWsh7h4W1ljLnmzzI5KvUz693WS/RpEpD4+&#10;Gw/Ep1awgPuf9AXk9h8AAP//AwBQSwECLQAUAAYACAAAACEA2+H2y+4AAACFAQAAEwAAAAAAAAAA&#10;AAAAAAAAAAAAW0NvbnRlbnRfVHlwZXNdLnhtbFBLAQItABQABgAIAAAAIQBa9CxbvwAAABUBAAAL&#10;AAAAAAAAAAAAAAAAAB8BAABfcmVscy8ucmVsc1BLAQItABQABgAIAAAAIQDYT5wlxQAAAN8AAAAP&#10;AAAAAAAAAAAAAAAAAAcCAABkcnMvZG93bnJldi54bWxQSwUGAAAAAAMAAwC3AAAA+QIAAAAA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bkzwgAAAN8AAAAPAAAAZHJzL2Rvd25yZXYueG1sRI/NisJA&#10;EITvC77D0IK3deIeXImOsigrXv15gCbTm4RkukNmYhKf3hGEvRQURX1FbXaDq9WdWl8KG1jME1DE&#10;mdiScwO36+/nCpQPyBZrYTIwkofddvKxwdRKz2e6X0KuIoR9igaKEJpUa58V5NDPpSGO2Z+0DkO0&#10;ba5ti32Eu1p/JclSOyw5LhTY0L6grLp0zsD3UYt0o14wr6Qcu0fleqyMmU2HwzrKzxpUoCH8N96I&#10;kzWwhNef+AX09gkAAP//AwBQSwECLQAUAAYACAAAACEA2+H2y+4AAACFAQAAEwAAAAAAAAAAAAAA&#10;AAAAAAAAW0NvbnRlbnRfVHlwZXNdLnhtbFBLAQItABQABgAIAAAAIQBa9CxbvwAAABUBAAALAAAA&#10;AAAAAAAAAAAAAB8BAABfcmVscy8ucmVsc1BLAQItABQABgAIAAAAIQAr5bkzwgAAAN8AAAAPAAAA&#10;AAAAAAAAAAAAAAcCAABkcnMvZG93bnJldi54bWxQSwUGAAAAAAMAAwC3AAAA9gIAAAAA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emyQAAAN8AAAAPAAAAZHJzL2Rvd25yZXYueG1sRI9La8Mw&#10;EITvhf4HsYXcGtkOpMGxHNq8WkIueRzS22JtbFNrZSwlcf59VSjkMjAM8w2TzXrTiCt1rrasIB5G&#10;IIgLq2suFRwPq9cJCOeRNTaWScGdHMzy56cMU21vvKPr3pciQNilqKDyvk2ldEVFBt3QtsQhO9vO&#10;oA+2K6Xu8BbgppFJFI2lwZrDQoUtzSsqfvYXo2C5vSTJKFrKzfr7fvr4PMdysY2VGrz0i2mQ9ykI&#10;T71/NP4RX1rBG/z9CV9A5r8AAAD//wMAUEsBAi0AFAAGAAgAAAAhANvh9svuAAAAhQEAABMAAAAA&#10;AAAAAAAAAAAAAAAAAFtDb250ZW50X1R5cGVzXS54bWxQSwECLQAUAAYACAAAACEAWvQsW78AAAAV&#10;AQAACwAAAAAAAAAAAAAAAAAfAQAAX3JlbHMvLnJlbHNQSwECLQAUAAYACAAAACEAlj0XpskAAADf&#10;AAAADwAAAAAAAAAAAAAAAAAHAgAAZHJzL2Rvd25yZXYueG1sUEsFBgAAAAADAAMAtwAAAP0CAAAA&#10;AA==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7m+xwAAAN8AAAAPAAAAZHJzL2Rvd25yZXYueG1sRI/BSgNB&#10;DIbvgu8wRPBmZ1tFZNtpqYqiIILb9h524u7SnWSdmbbr25uD0EvgJ/xf8i1WY+jNkWLqhB1MJwUY&#10;4lp8x42D7ebl5gFMysgee2Fy8EsJVsvLiwWWXk78RccqN0YhnEp00OY8lNamuqWAaSIDse6+JQbM&#10;GmNjfcSTwkNvZ0VxbwN2rBdaHOippXpfHYKDKm7k7uMgt4/bnzTK++du9rreOXd9NT7PdaznYDKN&#10;+dz4R7x5B/qw+qgL2OUfAAAA//8DAFBLAQItABQABgAIAAAAIQDb4fbL7gAAAIUBAAATAAAAAAAA&#10;AAAAAAAAAAAAAABbQ29udGVudF9UeXBlc10ueG1sUEsBAi0AFAAGAAgAAAAhAFr0LFu/AAAAFQEA&#10;AAsAAAAAAAAAAAAAAAAAHwEAAF9yZWxzLy5yZWxzUEsBAi0AFAAGAAgAAAAhAK5Lub7HAAAA3wAA&#10;AA8AAAAAAAAAAAAAAAAABwIAAGRycy9kb3ducmV2LnhtbFBLBQYAAAAAAwADALcAAAD7AgAAAAA=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YhixQAAAN8AAAAPAAAAZHJzL2Rvd25yZXYueG1sRI/disIw&#10;FITvhX2HcBa807RFxK1GWVyEBS/Enwc425xti8lJaVJb394IgjcDwzDfMKvNYI24UetrxwrSaQKC&#10;uHC65lLB5bybLED4gKzROCYFd/KwWX+MVphr1/ORbqdQighhn6OCKoQml9IXFVn0U9cQx+zftRZD&#10;tG0pdYt9hFsjsySZS4s1x4UKG9pWVFxPnVVAs6zcXe/Z1uz7+aEznHbuL1Vq/Dn8LKN8L0EEGsK7&#10;8UL8agVf8PwTv4BcPwAAAP//AwBQSwECLQAUAAYACAAAACEA2+H2y+4AAACFAQAAEwAAAAAAAAAA&#10;AAAAAAAAAAAAW0NvbnRlbnRfVHlwZXNdLnhtbFBLAQItABQABgAIAAAAIQBa9CxbvwAAABUBAAAL&#10;AAAAAAAAAAAAAAAAAB8BAABfcmVscy8ucmVsc1BLAQItABQABgAIAAAAIQBfRYhixQAAAN8AAAAP&#10;AAAAAAAAAAAAAAAAAAcCAABkcnMvZG93bnJldi54bWxQSwUGAAAAAAMAAwC3AAAA+QIAAAAA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32167"/>
    <w:rsid w:val="00080B69"/>
    <w:rsid w:val="00084B60"/>
    <w:rsid w:val="00085FB0"/>
    <w:rsid w:val="000B21EE"/>
    <w:rsid w:val="000D586F"/>
    <w:rsid w:val="00115C34"/>
    <w:rsid w:val="00125DED"/>
    <w:rsid w:val="0015284C"/>
    <w:rsid w:val="001528A6"/>
    <w:rsid w:val="00153663"/>
    <w:rsid w:val="00194086"/>
    <w:rsid w:val="001B629B"/>
    <w:rsid w:val="001E1B2F"/>
    <w:rsid w:val="001F113A"/>
    <w:rsid w:val="002236BB"/>
    <w:rsid w:val="00241E1E"/>
    <w:rsid w:val="002556B3"/>
    <w:rsid w:val="002579FE"/>
    <w:rsid w:val="00261A97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84423"/>
    <w:rsid w:val="003B3DD3"/>
    <w:rsid w:val="003C6D59"/>
    <w:rsid w:val="00426CA0"/>
    <w:rsid w:val="00464F1C"/>
    <w:rsid w:val="00497845"/>
    <w:rsid w:val="004A08B7"/>
    <w:rsid w:val="00530CB4"/>
    <w:rsid w:val="00535373"/>
    <w:rsid w:val="00541D7E"/>
    <w:rsid w:val="00544512"/>
    <w:rsid w:val="0055748B"/>
    <w:rsid w:val="00557F2F"/>
    <w:rsid w:val="00585290"/>
    <w:rsid w:val="005923BD"/>
    <w:rsid w:val="005E25D5"/>
    <w:rsid w:val="005E4AB3"/>
    <w:rsid w:val="005F3414"/>
    <w:rsid w:val="006109C2"/>
    <w:rsid w:val="00634B8D"/>
    <w:rsid w:val="00681804"/>
    <w:rsid w:val="006A235E"/>
    <w:rsid w:val="006A2DE3"/>
    <w:rsid w:val="006C00C1"/>
    <w:rsid w:val="006C553C"/>
    <w:rsid w:val="006D1953"/>
    <w:rsid w:val="006E72F1"/>
    <w:rsid w:val="00741702"/>
    <w:rsid w:val="00752F0C"/>
    <w:rsid w:val="00753949"/>
    <w:rsid w:val="007667E6"/>
    <w:rsid w:val="00781E74"/>
    <w:rsid w:val="008176B3"/>
    <w:rsid w:val="008B2A13"/>
    <w:rsid w:val="008C57E1"/>
    <w:rsid w:val="009355B7"/>
    <w:rsid w:val="00953ABF"/>
    <w:rsid w:val="009571F8"/>
    <w:rsid w:val="009A2F59"/>
    <w:rsid w:val="009E4DFE"/>
    <w:rsid w:val="00A045DD"/>
    <w:rsid w:val="00A264C2"/>
    <w:rsid w:val="00A93A3B"/>
    <w:rsid w:val="00AA6F8A"/>
    <w:rsid w:val="00AF5875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90F8E"/>
    <w:rsid w:val="00CA44C3"/>
    <w:rsid w:val="00CD56A3"/>
    <w:rsid w:val="00CE4134"/>
    <w:rsid w:val="00D43335"/>
    <w:rsid w:val="00D709A3"/>
    <w:rsid w:val="00D83591"/>
    <w:rsid w:val="00D87F96"/>
    <w:rsid w:val="00D947D8"/>
    <w:rsid w:val="00D9713D"/>
    <w:rsid w:val="00DB3615"/>
    <w:rsid w:val="00DF4BCE"/>
    <w:rsid w:val="00E00F3C"/>
    <w:rsid w:val="00E02B64"/>
    <w:rsid w:val="00E44E5E"/>
    <w:rsid w:val="00E4549C"/>
    <w:rsid w:val="00E62F40"/>
    <w:rsid w:val="00EF067B"/>
    <w:rsid w:val="00EF74D2"/>
    <w:rsid w:val="00F11445"/>
    <w:rsid w:val="00F13F5A"/>
    <w:rsid w:val="00F27727"/>
    <w:rsid w:val="00F60286"/>
    <w:rsid w:val="00FC206C"/>
    <w:rsid w:val="00FC3662"/>
    <w:rsid w:val="00FE193E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4964"/>
  <w15:docId w15:val="{ED313CA3-0775-AD47-BA3E-A1726B8F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E02B64"/>
    <w:rPr>
      <w:color w:val="666666"/>
    </w:rPr>
  </w:style>
  <w:style w:type="paragraph" w:styleId="Normlnweb">
    <w:name w:val="Normal (Web)"/>
    <w:basedOn w:val="Normln"/>
    <w:uiPriority w:val="99"/>
    <w:semiHidden/>
    <w:unhideWhenUsed/>
    <w:rsid w:val="007667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apple-converted-space">
    <w:name w:val="apple-converted-space"/>
    <w:basedOn w:val="Standardnpsmoodstavce"/>
    <w:rsid w:val="00766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49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0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6</TotalTime>
  <Pages>3</Pages>
  <Words>297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subject/>
  <dc:creator>Microsoft Office User</dc:creator>
  <cp:keywords>, docId:DC7AE9F2F4E93A5BC38C7115DFE137DE</cp:keywords>
  <cp:lastModifiedBy>Barbora Prošková</cp:lastModifiedBy>
  <cp:revision>2</cp:revision>
  <cp:lastPrinted>2024-04-24T01:42:00Z</cp:lastPrinted>
  <dcterms:created xsi:type="dcterms:W3CDTF">2024-08-05T08:47:00Z</dcterms:created>
  <dcterms:modified xsi:type="dcterms:W3CDTF">2024-08-05T08:47:00Z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